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6F" w:rsidRPr="00D264DE" w:rsidRDefault="0092656F" w:rsidP="00705894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D264DE">
        <w:rPr>
          <w:rFonts w:ascii="Times New Roman" w:hAnsi="Times New Roman" w:cs="Times New Roman"/>
          <w:b/>
          <w:sz w:val="40"/>
          <w:szCs w:val="40"/>
          <w:lang w:eastAsia="ru-RU"/>
        </w:rPr>
        <w:t>Чем правильно кормить птиц</w:t>
      </w:r>
    </w:p>
    <w:p w:rsidR="0092656F" w:rsidRPr="00705894" w:rsidRDefault="0092656F" w:rsidP="0070589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Меню</w:t>
      </w:r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Семена подсолнечника (нежареные и несоленые)</w:t>
      </w:r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От этого высокопитательного продукта, богатого растительными жирами, не откажутся почти все зимующие птицы.</w:t>
      </w:r>
    </w:p>
    <w:p w:rsidR="0092656F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Злаки: просо, овес, пшеница</w:t>
      </w:r>
    </w:p>
    <w:p w:rsidR="00705894" w:rsidRPr="00705894" w:rsidRDefault="00705894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656F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Эти продукты богаты белками и углеводами и являются основой зимнего рациона многих пернатых. Зерновые смеси отлично подойдут голубям, воробьям, уткам, щеглам и зеленушкам.</w:t>
      </w:r>
    </w:p>
    <w:p w:rsidR="00705894" w:rsidRPr="00705894" w:rsidRDefault="00705894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Несоленое сало и сливочное масло</w:t>
      </w:r>
    </w:p>
    <w:p w:rsidR="0092656F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Это лакомство особенно придется по вкусу синицам, поползням и другим насекомоядным птицам в сильные морозы и снегопады.</w:t>
      </w:r>
    </w:p>
    <w:p w:rsidR="00705894" w:rsidRPr="00705894" w:rsidRDefault="00705894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Кусочки свежих или сушеных местных фруктов и ягод</w:t>
      </w:r>
    </w:p>
    <w:p w:rsidR="0092656F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Такому десерту больше всех обрадуются дрозды, свиристели и снегири.</w:t>
      </w:r>
    </w:p>
    <w:p w:rsidR="00705894" w:rsidRPr="00705894" w:rsidRDefault="00705894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Дробленые орехи (нежареные и несоленые)</w:t>
      </w:r>
    </w:p>
    <w:p w:rsidR="0092656F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Кроме синиц и воробьев на это блюдо слетятся дятлы и сойки, если кормушка находится неподалеку от леса.</w:t>
      </w:r>
    </w:p>
    <w:p w:rsidR="00705894" w:rsidRPr="00705894" w:rsidRDefault="00705894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Семена тыквы, дыни, арбуза (нежареные и несоленые)</w:t>
      </w:r>
    </w:p>
    <w:p w:rsidR="0092656F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Можно сушить и запасать их для птиц летом и осенью, в сезон этих плодов.</w:t>
      </w:r>
    </w:p>
    <w:p w:rsidR="00705894" w:rsidRPr="00705894" w:rsidRDefault="00705894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Сало, масло и жирные семечки не должны преобладать в рационе птиц. Сбалансируй меню зерном и фруктами. Избыток жиров вызывает у пернатых заболевания печени и поджелудочной железы. Жирной пищей лучше подкармливать в сильные морозы и снегопады, но не постоянно.</w:t>
      </w:r>
      <w:r w:rsidRPr="00705894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</w:p>
    <w:p w:rsidR="0092656F" w:rsidRPr="00705894" w:rsidRDefault="0092656F" w:rsidP="00705894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0589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Антименю</w:t>
      </w:r>
      <w:proofErr w:type="spellEnd"/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Важно, чтобы пища, которую ты предлагаешь отведать птицам, была свежей и натуральной. Пернатым ни в коем случае нельзя скармливать испорченные, заплесневевшие, забродившие, жареные и соленые продукты. Такой корм может быть для них смертельно опасным. Неподходящая пища приводит к недостатку важных веществ, истощению, ожирению и болезням, из-за чего у птиц снижается скорость реакции на хищников и устойчивость к ненастной погоде и заболеваниям. </w:t>
      </w:r>
    </w:p>
    <w:p w:rsidR="0092656F" w:rsidRPr="00D264DE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264DE">
        <w:rPr>
          <w:rFonts w:ascii="Times New Roman" w:hAnsi="Times New Roman" w:cs="Times New Roman"/>
          <w:sz w:val="28"/>
          <w:szCs w:val="28"/>
          <w:u w:val="single"/>
          <w:lang w:eastAsia="ru-RU"/>
        </w:rPr>
        <w:t>Испорченная крупа</w:t>
      </w:r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 xml:space="preserve">У крупы есть определенный срок годности, по истечении которого она уже не подходит в пищу для птиц. Следует помнить, что зерно портится при неправильном </w:t>
      </w:r>
      <w:proofErr w:type="gramStart"/>
      <w:r w:rsidRPr="00705894">
        <w:rPr>
          <w:rFonts w:ascii="Times New Roman" w:hAnsi="Times New Roman" w:cs="Times New Roman"/>
          <w:sz w:val="28"/>
          <w:szCs w:val="28"/>
          <w:lang w:eastAsia="ru-RU"/>
        </w:rPr>
        <w:t>хранении</w:t>
      </w:r>
      <w:proofErr w:type="gramEnd"/>
      <w:r w:rsidRPr="00705894">
        <w:rPr>
          <w:rFonts w:ascii="Times New Roman" w:hAnsi="Times New Roman" w:cs="Times New Roman"/>
          <w:sz w:val="28"/>
          <w:szCs w:val="28"/>
          <w:lang w:eastAsia="ru-RU"/>
        </w:rPr>
        <w:t xml:space="preserve">. В испорченной крупе заводятся жучки, плесень и </w:t>
      </w:r>
      <w:r w:rsidRPr="0070589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бактерии, которые могут стать причиной болезней у птиц. Всегда следи за тем, чтобы зерна были сухими, без сильных запахов и потемнений. Обязательно убирай из кормушки остатки мокрых, слипшихся, плесневеющих или прорастающих зерен. </w:t>
      </w:r>
    </w:p>
    <w:p w:rsidR="0092656F" w:rsidRPr="00D264DE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264DE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Соленое</w:t>
      </w:r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 xml:space="preserve">Любые соленые продукты — от семечек до сала — вредны для птиц. У пернатых нет потовых желез, поэтому всю лишнюю соль из организма выводить </w:t>
      </w:r>
      <w:proofErr w:type="spellStart"/>
      <w:r w:rsidRPr="00705894">
        <w:rPr>
          <w:rFonts w:ascii="Times New Roman" w:hAnsi="Times New Roman" w:cs="Times New Roman"/>
          <w:sz w:val="28"/>
          <w:szCs w:val="28"/>
          <w:lang w:eastAsia="ru-RU"/>
        </w:rPr>
        <w:t>придтеся</w:t>
      </w:r>
      <w:proofErr w:type="spellEnd"/>
      <w:r w:rsidRPr="00705894">
        <w:rPr>
          <w:rFonts w:ascii="Times New Roman" w:hAnsi="Times New Roman" w:cs="Times New Roman"/>
          <w:sz w:val="28"/>
          <w:szCs w:val="28"/>
          <w:lang w:eastAsia="ru-RU"/>
        </w:rPr>
        <w:t xml:space="preserve"> почкам, которые могут не выдержать такой нагрузки.</w:t>
      </w:r>
    </w:p>
    <w:p w:rsidR="0092656F" w:rsidRPr="00D264DE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264DE">
        <w:rPr>
          <w:rFonts w:ascii="Times New Roman" w:hAnsi="Times New Roman" w:cs="Times New Roman"/>
          <w:sz w:val="28"/>
          <w:szCs w:val="28"/>
          <w:u w:val="single"/>
          <w:lang w:eastAsia="ru-RU"/>
        </w:rPr>
        <w:t>Хлеб и выпечка</w:t>
      </w:r>
    </w:p>
    <w:p w:rsidR="0092656F" w:rsidRPr="00705894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Кормить птиц исключительно хлебом и хлебобулочными изделиями —  все равно, что кормить человека одними конфетами. Пернатым необходимы белки и жиры, а хлеб — это в первую очередь углеводы. Он наполняет желудок птицы и заглушает чувство голода, но не обеспечивает достаточного количества калорий для выживания зимой. Поэтому хлеб не может являться основной пищей пернатых. </w:t>
      </w:r>
    </w:p>
    <w:p w:rsidR="0092656F" w:rsidRDefault="0092656F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хлеб и выпечка часто содержат большое число искусственных добавок, которые не идут птицам на пользу. Можно изредка угощать птиц бутербродом из </w:t>
      </w:r>
      <w:proofErr w:type="spellStart"/>
      <w:r w:rsidRPr="00705894">
        <w:rPr>
          <w:rFonts w:ascii="Times New Roman" w:hAnsi="Times New Roman" w:cs="Times New Roman"/>
          <w:sz w:val="28"/>
          <w:szCs w:val="28"/>
          <w:lang w:eastAsia="ru-RU"/>
        </w:rPr>
        <w:t>цельнозернового</w:t>
      </w:r>
      <w:proofErr w:type="spellEnd"/>
      <w:r w:rsidRPr="00705894">
        <w:rPr>
          <w:rFonts w:ascii="Times New Roman" w:hAnsi="Times New Roman" w:cs="Times New Roman"/>
          <w:sz w:val="28"/>
          <w:szCs w:val="28"/>
          <w:lang w:eastAsia="ru-RU"/>
        </w:rPr>
        <w:t xml:space="preserve"> пшеничного хлеба с семечками, сливочным маслом или салом, чтобы вместе с лакомством пернатым доставались питательные вещества. Никогда не давай птицам хлеб с плесенью. </w:t>
      </w:r>
    </w:p>
    <w:p w:rsidR="00705894" w:rsidRDefault="00705894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5894" w:rsidRPr="00705894" w:rsidRDefault="00705894" w:rsidP="00705894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264DE" w:rsidRDefault="00D264DE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92656F" w:rsidRPr="00D264DE" w:rsidRDefault="0092656F" w:rsidP="00D264DE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bookmarkStart w:id="0" w:name="_GoBack"/>
      <w:bookmarkEnd w:id="0"/>
      <w:r w:rsidRPr="00D264DE">
        <w:rPr>
          <w:rFonts w:ascii="Times New Roman" w:hAnsi="Times New Roman" w:cs="Times New Roman"/>
          <w:b/>
          <w:sz w:val="40"/>
          <w:szCs w:val="40"/>
          <w:lang w:eastAsia="ru-RU"/>
        </w:rPr>
        <w:lastRenderedPageBreak/>
        <w:t>Как ухаживать за кормушкой</w:t>
      </w:r>
    </w:p>
    <w:p w:rsidR="0092656F" w:rsidRPr="00705894" w:rsidRDefault="0092656F" w:rsidP="00D264D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Если за кормушкой не ухаживать грамотно, то она не принесет пользы и даже причинит вред пернатым.</w:t>
      </w:r>
    </w:p>
    <w:p w:rsidR="0092656F" w:rsidRPr="00705894" w:rsidRDefault="0092656F" w:rsidP="00D264D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 xml:space="preserve">Помни, что птиц нужно не кормить, а подкармливать. Подсыпай корм 1–2 раза в день, желательно в одно и то же время: птицы привыкают к определенному режиму кормления, и, привыкнув, будут надеяться на регулярный подкорм. В случае его резкого </w:t>
      </w:r>
      <w:proofErr w:type="gramStart"/>
      <w:r w:rsidRPr="00705894">
        <w:rPr>
          <w:rFonts w:ascii="Times New Roman" w:hAnsi="Times New Roman" w:cs="Times New Roman"/>
          <w:sz w:val="28"/>
          <w:szCs w:val="28"/>
          <w:lang w:eastAsia="ru-RU"/>
        </w:rPr>
        <w:t>прекращения</w:t>
      </w:r>
      <w:proofErr w:type="gramEnd"/>
      <w:r w:rsidRPr="00705894">
        <w:rPr>
          <w:rFonts w:ascii="Times New Roman" w:hAnsi="Times New Roman" w:cs="Times New Roman"/>
          <w:sz w:val="28"/>
          <w:szCs w:val="28"/>
          <w:lang w:eastAsia="ru-RU"/>
        </w:rPr>
        <w:t xml:space="preserve"> привыкшие к вашей помощи пернатые могут погибнуть. Особенно необходимо обеспечивать птиц едой в сильные морозы и снегопады. В остальное время птицы должны добывать основное пропитание сами, чтобы не попасть в зависимость от человека и не потерять навыка самостоятельного поиска корма.</w:t>
      </w:r>
    </w:p>
    <w:p w:rsidR="0092656F" w:rsidRPr="00705894" w:rsidRDefault="0092656F" w:rsidP="00D264D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Кормушка может стать местом распространения инфекций, поэтому важно поддерживать чистоту внутри и вокруг нее. Каждый день удаляй остатки несъеденного корма, а раз в месяц обязательно мой кормушку горячей водой с натуральным моющим средством, чтобы бактерии и плесень не стали причиной заболеваний пернатых.</w:t>
      </w:r>
    </w:p>
    <w:p w:rsidR="0092656F" w:rsidRPr="00705894" w:rsidRDefault="0092656F" w:rsidP="00D264D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Найти незамерзшую воду зимой птицам не менее трудно, чем еду. Оборудуй внутри кормушки или рядом с ней место, где птицы смогут найти воду для питья и купания. Птицам жизненно важно ухаживать за перьями. Увлажнение перьев помогает птице их почистить и уложить так, чтобы тело не теряло тепло. Конструкция ванночки должна позволять птицам в ней искупаться или попить из нее, не залезая в воду. Для этого можно выбрать емкость с удобными краями, на которые птицы смогут присесть, либо положить на дно камешки или веточки, которые будут выступать над водой. </w:t>
      </w:r>
    </w:p>
    <w:p w:rsidR="0092656F" w:rsidRPr="00705894" w:rsidRDefault="0092656F" w:rsidP="00D264D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5894">
        <w:rPr>
          <w:rFonts w:ascii="Times New Roman" w:hAnsi="Times New Roman" w:cs="Times New Roman"/>
          <w:sz w:val="28"/>
          <w:szCs w:val="28"/>
          <w:lang w:eastAsia="ru-RU"/>
        </w:rPr>
        <w:t>Регулярно, 1–2 раза в день, подкармливай птиц и следи за чистотой кормушки. </w:t>
      </w:r>
    </w:p>
    <w:p w:rsidR="0073661F" w:rsidRPr="00705894" w:rsidRDefault="0073661F" w:rsidP="007058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5894" w:rsidRPr="00705894" w:rsidRDefault="00705894" w:rsidP="007058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5894" w:rsidRPr="00705894" w:rsidRDefault="00705894" w:rsidP="0070589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5894" w:rsidRDefault="00705894"/>
    <w:sectPr w:rsidR="00705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E02C5"/>
    <w:multiLevelType w:val="multilevel"/>
    <w:tmpl w:val="02A0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55A8F"/>
    <w:multiLevelType w:val="multilevel"/>
    <w:tmpl w:val="EA3E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05E80"/>
    <w:multiLevelType w:val="multilevel"/>
    <w:tmpl w:val="46A6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D81101"/>
    <w:multiLevelType w:val="multilevel"/>
    <w:tmpl w:val="0E44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8B3C99"/>
    <w:multiLevelType w:val="multilevel"/>
    <w:tmpl w:val="D12C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14087B"/>
    <w:multiLevelType w:val="multilevel"/>
    <w:tmpl w:val="23E0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394C44"/>
    <w:multiLevelType w:val="multilevel"/>
    <w:tmpl w:val="15EC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980501"/>
    <w:multiLevelType w:val="multilevel"/>
    <w:tmpl w:val="3BC0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4B351E"/>
    <w:multiLevelType w:val="multilevel"/>
    <w:tmpl w:val="21A2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CB2BAA"/>
    <w:multiLevelType w:val="multilevel"/>
    <w:tmpl w:val="B4F8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3B"/>
    <w:rsid w:val="00705894"/>
    <w:rsid w:val="0073661F"/>
    <w:rsid w:val="0088263B"/>
    <w:rsid w:val="0092656F"/>
    <w:rsid w:val="00C92035"/>
    <w:rsid w:val="00D2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2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656F"/>
    <w:rPr>
      <w:b/>
      <w:bCs/>
    </w:rPr>
  </w:style>
  <w:style w:type="paragraph" w:styleId="a6">
    <w:name w:val="No Spacing"/>
    <w:uiPriority w:val="1"/>
    <w:qFormat/>
    <w:rsid w:val="007058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03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2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656F"/>
    <w:rPr>
      <w:b/>
      <w:bCs/>
    </w:rPr>
  </w:style>
  <w:style w:type="paragraph" w:styleId="a6">
    <w:name w:val="No Spacing"/>
    <w:uiPriority w:val="1"/>
    <w:qFormat/>
    <w:rsid w:val="00705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Делопроизводитель</cp:lastModifiedBy>
  <cp:revision>5</cp:revision>
  <dcterms:created xsi:type="dcterms:W3CDTF">2021-02-15T11:01:00Z</dcterms:created>
  <dcterms:modified xsi:type="dcterms:W3CDTF">2021-02-16T01:44:00Z</dcterms:modified>
</cp:coreProperties>
</file>